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FA12" w14:textId="77777777" w:rsidR="00647F94" w:rsidRDefault="00647F94"/>
    <w:tbl>
      <w:tblPr>
        <w:tblW w:w="0" w:type="auto"/>
        <w:tblCellMar>
          <w:left w:w="0" w:type="dxa"/>
          <w:right w:w="0" w:type="dxa"/>
        </w:tblCellMar>
        <w:tblLook w:val="04A0" w:firstRow="1" w:lastRow="0" w:firstColumn="1" w:lastColumn="0" w:noHBand="0" w:noVBand="1"/>
      </w:tblPr>
      <w:tblGrid>
        <w:gridCol w:w="9062"/>
      </w:tblGrid>
      <w:tr w:rsidR="00DF2633" w14:paraId="66C20AA6" w14:textId="77777777" w:rsidTr="00765661">
        <w:tc>
          <w:tcPr>
            <w:tcW w:w="9062" w:type="dxa"/>
            <w:tcMar>
              <w:top w:w="0" w:type="dxa"/>
              <w:left w:w="108" w:type="dxa"/>
              <w:bottom w:w="0" w:type="dxa"/>
              <w:right w:w="108" w:type="dxa"/>
            </w:tcMar>
            <w:hideMark/>
          </w:tcPr>
          <w:p w14:paraId="7172EFFC" w14:textId="77777777" w:rsidR="00DF2633" w:rsidRDefault="00DF2633" w:rsidP="007F01F7">
            <w:pPr>
              <w:spacing w:after="0" w:line="276" w:lineRule="auto"/>
              <w:jc w:val="center"/>
              <w:rPr>
                <w:rStyle w:val="Aucun"/>
                <w:rFonts w:ascii="Gotham HTF Book" w:hAnsi="Gotham HTF Book"/>
                <w:b/>
                <w:bCs/>
                <w:color w:val="02378E"/>
                <w:lang w:eastAsia="fr-FR"/>
                <w14:textOutline w14:w="0" w14:cap="flat" w14:cmpd="sng" w14:algn="ctr">
                  <w14:noFill/>
                  <w14:prstDash w14:val="solid"/>
                  <w14:bevel/>
                </w14:textOutline>
              </w:rPr>
            </w:pPr>
          </w:p>
          <w:p w14:paraId="616D995F" w14:textId="77777777" w:rsidR="00DF2633" w:rsidRDefault="00DF2633" w:rsidP="007F01F7">
            <w:pPr>
              <w:spacing w:after="0" w:line="276" w:lineRule="auto"/>
              <w:jc w:val="center"/>
              <w:rPr>
                <w:rStyle w:val="Aucun"/>
                <w:rFonts w:ascii="Gotham HTF Book" w:hAnsi="Gotham HTF Book"/>
                <w:b/>
                <w:bCs/>
                <w:color w:val="02378E"/>
                <w:lang w:eastAsia="fr-FR"/>
                <w14:textOutline w14:w="0" w14:cap="flat" w14:cmpd="sng" w14:algn="ctr">
                  <w14:noFill/>
                  <w14:prstDash w14:val="solid"/>
                  <w14:bevel/>
                </w14:textOutline>
              </w:rPr>
            </w:pPr>
          </w:p>
          <w:p w14:paraId="0D7F468B" w14:textId="01696093" w:rsidR="00DF2633" w:rsidRDefault="00DF2633" w:rsidP="003C4E2C">
            <w:pPr>
              <w:spacing w:after="0" w:line="276" w:lineRule="auto"/>
            </w:pPr>
          </w:p>
        </w:tc>
      </w:tr>
      <w:tr w:rsidR="00DF2633" w14:paraId="47AD7FD3" w14:textId="77777777" w:rsidTr="00765661">
        <w:trPr>
          <w:trHeight w:val="1332"/>
        </w:trPr>
        <w:tc>
          <w:tcPr>
            <w:tcW w:w="9062" w:type="dxa"/>
            <w:tcMar>
              <w:top w:w="0" w:type="dxa"/>
              <w:left w:w="108" w:type="dxa"/>
              <w:bottom w:w="0" w:type="dxa"/>
              <w:right w:w="108" w:type="dxa"/>
            </w:tcMar>
            <w:hideMark/>
          </w:tcPr>
          <w:p w14:paraId="275C64EE" w14:textId="1504AB55" w:rsidR="00545804" w:rsidRDefault="00C9249D" w:rsidP="00DF204D">
            <w:pPr>
              <w:spacing w:after="0" w:line="276" w:lineRule="auto"/>
              <w:jc w:val="center"/>
              <w:rPr>
                <w:rFonts w:ascii="Gotham HTF Book" w:hAnsi="Gotham HTF Book"/>
                <w:b/>
                <w:color w:val="2F5496" w:themeColor="accent1" w:themeShade="BF"/>
                <w:sz w:val="36"/>
              </w:rPr>
            </w:pPr>
            <w:r>
              <w:rPr>
                <w:rFonts w:ascii="Gotham HTF Book" w:hAnsi="Gotham HTF Book"/>
                <w:b/>
                <w:color w:val="2F5496" w:themeColor="accent1" w:themeShade="BF"/>
                <w:sz w:val="36"/>
              </w:rPr>
              <w:t xml:space="preserve">Xavier </w:t>
            </w:r>
            <w:proofErr w:type="spellStart"/>
            <w:r>
              <w:rPr>
                <w:rFonts w:ascii="Gotham HTF Book" w:hAnsi="Gotham HTF Book"/>
                <w:b/>
                <w:color w:val="2F5496" w:themeColor="accent1" w:themeShade="BF"/>
                <w:sz w:val="36"/>
              </w:rPr>
              <w:t>Ouvrard</w:t>
            </w:r>
            <w:proofErr w:type="spellEnd"/>
            <w:r>
              <w:rPr>
                <w:rFonts w:ascii="Gotham HTF Book" w:hAnsi="Gotham HTF Book"/>
                <w:b/>
                <w:color w:val="2F5496" w:themeColor="accent1" w:themeShade="BF"/>
                <w:sz w:val="36"/>
              </w:rPr>
              <w:t xml:space="preserve"> appointed </w:t>
            </w:r>
          </w:p>
          <w:p w14:paraId="38CE38D2" w14:textId="43E8C3B9" w:rsidR="00DF2633" w:rsidRDefault="00545804" w:rsidP="00545804">
            <w:pPr>
              <w:spacing w:after="0" w:line="276" w:lineRule="auto"/>
              <w:jc w:val="center"/>
              <w:rPr>
                <w:rFonts w:ascii="Gotham HTF Book" w:hAnsi="Gotham HTF Book" w:cstheme="minorBidi"/>
                <w:b/>
                <w:bCs/>
                <w:color w:val="2F5496" w:themeColor="accent1" w:themeShade="BF"/>
                <w:sz w:val="36"/>
                <w:szCs w:val="36"/>
              </w:rPr>
            </w:pPr>
            <w:r>
              <w:rPr>
                <w:rFonts w:ascii="Gotham HTF Book" w:hAnsi="Gotham HTF Book"/>
                <w:b/>
                <w:color w:val="2F5496" w:themeColor="accent1" w:themeShade="BF"/>
                <w:sz w:val="36"/>
              </w:rPr>
              <w:t xml:space="preserve">Chairman </w:t>
            </w:r>
            <w:r w:rsidR="00C9249D">
              <w:rPr>
                <w:rFonts w:ascii="Gotham HTF Book" w:hAnsi="Gotham HTF Book"/>
                <w:b/>
                <w:color w:val="2F5496" w:themeColor="accent1" w:themeShade="BF"/>
                <w:sz w:val="36"/>
              </w:rPr>
              <w:t>&amp; CEO of Babilou Family</w:t>
            </w:r>
          </w:p>
          <w:p w14:paraId="56A3096D" w14:textId="5A6691A0" w:rsidR="00765661" w:rsidRPr="00765661" w:rsidRDefault="00765661" w:rsidP="007F01F7">
            <w:pPr>
              <w:spacing w:after="0" w:line="276" w:lineRule="auto"/>
              <w:jc w:val="center"/>
            </w:pPr>
          </w:p>
        </w:tc>
      </w:tr>
      <w:tr w:rsidR="00DF2633" w:rsidRPr="00BE536F" w14:paraId="69AE60CB" w14:textId="77777777" w:rsidTr="00765661">
        <w:tc>
          <w:tcPr>
            <w:tcW w:w="9062" w:type="dxa"/>
            <w:tcMar>
              <w:top w:w="0" w:type="dxa"/>
              <w:left w:w="108" w:type="dxa"/>
              <w:bottom w:w="0" w:type="dxa"/>
              <w:right w:w="108" w:type="dxa"/>
            </w:tcMar>
            <w:hideMark/>
          </w:tcPr>
          <w:p w14:paraId="6157FCBB" w14:textId="6F2D9964" w:rsidR="00C9249D" w:rsidRPr="003C4E2C" w:rsidRDefault="00854BD6" w:rsidP="00E145BC">
            <w:pPr>
              <w:pStyle w:val="Titre1"/>
              <w:shd w:val="clear" w:color="auto" w:fill="FFFFFF"/>
              <w:jc w:val="both"/>
              <w:rPr>
                <w:rFonts w:ascii="Gotham HTF Book" w:hAnsi="Gotham HTF Book"/>
                <w:bCs w:val="0"/>
                <w:color w:val="2F5496" w:themeColor="accent1" w:themeShade="BF"/>
                <w:sz w:val="20"/>
                <w:szCs w:val="20"/>
              </w:rPr>
            </w:pPr>
            <w:r>
              <w:rPr>
                <w:rFonts w:ascii="Gotham HTF Book" w:hAnsi="Gotham HTF Book"/>
                <w:color w:val="2F5496" w:themeColor="accent1" w:themeShade="BF"/>
                <w:sz w:val="20"/>
              </w:rPr>
              <w:t>Paris, January 26</w:t>
            </w:r>
            <w:r w:rsidRPr="001E26E6">
              <w:rPr>
                <w:rFonts w:ascii="Gotham HTF Book" w:hAnsi="Gotham HTF Book"/>
                <w:color w:val="2F5496" w:themeColor="accent1" w:themeShade="BF"/>
                <w:sz w:val="20"/>
                <w:vertAlign w:val="superscript"/>
              </w:rPr>
              <w:t>th</w:t>
            </w:r>
            <w:r>
              <w:rPr>
                <w:rFonts w:ascii="Gotham HTF Book" w:hAnsi="Gotham HTF Book"/>
                <w:color w:val="2F5496" w:themeColor="accent1" w:themeShade="BF"/>
                <w:sz w:val="20"/>
              </w:rPr>
              <w:t>, 2021 – Babilou Family, world leader in non-formal education and early childhood</w:t>
            </w:r>
            <w:r w:rsidR="00DF204D">
              <w:rPr>
                <w:rFonts w:ascii="Gotham HTF Book" w:hAnsi="Gotham HTF Book"/>
                <w:color w:val="2F5496" w:themeColor="accent1" w:themeShade="BF"/>
                <w:sz w:val="20"/>
              </w:rPr>
              <w:t xml:space="preserve"> projects</w:t>
            </w:r>
            <w:r>
              <w:rPr>
                <w:rFonts w:ascii="Gotham HTF Book" w:hAnsi="Gotham HTF Book"/>
                <w:color w:val="2F5496" w:themeColor="accent1" w:themeShade="BF"/>
                <w:sz w:val="20"/>
              </w:rPr>
              <w:t xml:space="preserve">, announces the appointment of Xavier </w:t>
            </w:r>
            <w:proofErr w:type="spellStart"/>
            <w:r>
              <w:rPr>
                <w:rFonts w:ascii="Gotham HTF Book" w:hAnsi="Gotham HTF Book"/>
                <w:color w:val="2F5496" w:themeColor="accent1" w:themeShade="BF"/>
                <w:sz w:val="20"/>
              </w:rPr>
              <w:t>Ouvrard</w:t>
            </w:r>
            <w:proofErr w:type="spellEnd"/>
            <w:r>
              <w:rPr>
                <w:rFonts w:ascii="Gotham HTF Book" w:hAnsi="Gotham HTF Book"/>
                <w:color w:val="2F5496" w:themeColor="accent1" w:themeShade="BF"/>
                <w:sz w:val="20"/>
              </w:rPr>
              <w:t xml:space="preserve"> as</w:t>
            </w:r>
            <w:r w:rsidR="00545804">
              <w:rPr>
                <w:rFonts w:ascii="Gotham HTF Book" w:hAnsi="Gotham HTF Book"/>
                <w:color w:val="2F5496" w:themeColor="accent1" w:themeShade="BF"/>
                <w:sz w:val="20"/>
              </w:rPr>
              <w:t xml:space="preserve"> Chairman and</w:t>
            </w:r>
            <w:r>
              <w:rPr>
                <w:rFonts w:ascii="Gotham HTF Book" w:hAnsi="Gotham HTF Book"/>
                <w:color w:val="2F5496" w:themeColor="accent1" w:themeShade="BF"/>
                <w:sz w:val="20"/>
              </w:rPr>
              <w:t xml:space="preserve"> CEO. </w:t>
            </w:r>
          </w:p>
          <w:p w14:paraId="57C2AF88" w14:textId="39DBCBC0" w:rsidR="00942430" w:rsidRPr="00942430" w:rsidRDefault="00942430" w:rsidP="00942430">
            <w:pPr>
              <w:pStyle w:val="Titre1"/>
              <w:shd w:val="clear" w:color="auto" w:fill="FFFFFF"/>
              <w:jc w:val="both"/>
              <w:rPr>
                <w:rFonts w:ascii="Gotham HTF Book" w:hAnsi="Gotham HTF Book"/>
                <w:b w:val="0"/>
                <w:color w:val="2F5496" w:themeColor="accent1" w:themeShade="BF"/>
                <w:sz w:val="20"/>
                <w:szCs w:val="20"/>
              </w:rPr>
            </w:pPr>
            <w:r>
              <w:rPr>
                <w:rFonts w:ascii="Gotham HTF Book" w:hAnsi="Gotham HTF Book"/>
                <w:b w:val="0"/>
                <w:noProof/>
                <w:color w:val="2F5496" w:themeColor="accent1" w:themeShade="BF"/>
                <w:sz w:val="20"/>
              </w:rPr>
              <w:drawing>
                <wp:anchor distT="0" distB="0" distL="114300" distR="114300" simplePos="0" relativeHeight="251661312" behindDoc="1" locked="0" layoutInCell="1" allowOverlap="1" wp14:anchorId="5C83616B" wp14:editId="4287C1C8">
                  <wp:simplePos x="0" y="0"/>
                  <wp:positionH relativeFrom="column">
                    <wp:posOffset>3750799</wp:posOffset>
                  </wp:positionH>
                  <wp:positionV relativeFrom="paragraph">
                    <wp:posOffset>1905</wp:posOffset>
                  </wp:positionV>
                  <wp:extent cx="1884680" cy="2397125"/>
                  <wp:effectExtent l="0" t="0" r="1270" b="3175"/>
                  <wp:wrapTight wrapText="bothSides">
                    <wp:wrapPolygon edited="0">
                      <wp:start x="0" y="0"/>
                      <wp:lineTo x="0" y="21457"/>
                      <wp:lineTo x="21396" y="21457"/>
                      <wp:lineTo x="2139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4680" cy="2397125"/>
                          </a:xfrm>
                          <a:prstGeom prst="rect">
                            <a:avLst/>
                          </a:prstGeom>
                        </pic:spPr>
                      </pic:pic>
                    </a:graphicData>
                  </a:graphic>
                  <wp14:sizeRelH relativeFrom="page">
                    <wp14:pctWidth>0</wp14:pctWidth>
                  </wp14:sizeRelH>
                  <wp14:sizeRelV relativeFrom="page">
                    <wp14:pctHeight>0</wp14:pctHeight>
                  </wp14:sizeRelV>
                </wp:anchor>
              </w:drawing>
            </w:r>
            <w:r w:rsidR="00BA78E8">
              <w:rPr>
                <w:rFonts w:ascii="Gotham HTF Book" w:hAnsi="Gotham HTF Book"/>
                <w:b w:val="0"/>
                <w:color w:val="2F5496" w:themeColor="accent1" w:themeShade="BF"/>
                <w:sz w:val="20"/>
              </w:rPr>
              <w:t>A graduate</w:t>
            </w:r>
            <w:r>
              <w:rPr>
                <w:rFonts w:ascii="Gotham HTF Book" w:hAnsi="Gotham HTF Book"/>
                <w:b w:val="0"/>
                <w:color w:val="2F5496" w:themeColor="accent1" w:themeShade="BF"/>
                <w:sz w:val="20"/>
              </w:rPr>
              <w:t xml:space="preserve"> of the </w:t>
            </w:r>
            <w:proofErr w:type="spellStart"/>
            <w:r>
              <w:rPr>
                <w:rFonts w:ascii="Gotham HTF Book" w:hAnsi="Gotham HTF Book"/>
                <w:b w:val="0"/>
                <w:color w:val="2F5496" w:themeColor="accent1" w:themeShade="BF"/>
                <w:sz w:val="20"/>
              </w:rPr>
              <w:t>Institut</w:t>
            </w:r>
            <w:proofErr w:type="spellEnd"/>
            <w:r>
              <w:rPr>
                <w:rFonts w:ascii="Gotham HTF Book" w:hAnsi="Gotham HTF Book"/>
                <w:b w:val="0"/>
                <w:color w:val="2F5496" w:themeColor="accent1" w:themeShade="BF"/>
                <w:sz w:val="20"/>
              </w:rPr>
              <w:t xml:space="preserve"> </w:t>
            </w:r>
            <w:proofErr w:type="spellStart"/>
            <w:r>
              <w:rPr>
                <w:rFonts w:ascii="Gotham HTF Book" w:hAnsi="Gotham HTF Book"/>
                <w:b w:val="0"/>
                <w:color w:val="2F5496" w:themeColor="accent1" w:themeShade="BF"/>
                <w:sz w:val="20"/>
              </w:rPr>
              <w:t>d'Etudes</w:t>
            </w:r>
            <w:proofErr w:type="spellEnd"/>
            <w:r>
              <w:rPr>
                <w:rFonts w:ascii="Gotham HTF Book" w:hAnsi="Gotham HTF Book"/>
                <w:b w:val="0"/>
                <w:color w:val="2F5496" w:themeColor="accent1" w:themeShade="BF"/>
                <w:sz w:val="20"/>
              </w:rPr>
              <w:t xml:space="preserve"> Politiques </w:t>
            </w:r>
            <w:r w:rsidR="00C12DAE">
              <w:rPr>
                <w:rFonts w:ascii="Gotham HTF Book" w:hAnsi="Gotham HTF Book"/>
                <w:b w:val="0"/>
                <w:color w:val="2F5496" w:themeColor="accent1" w:themeShade="BF"/>
                <w:sz w:val="20"/>
              </w:rPr>
              <w:t xml:space="preserve">of </w:t>
            </w:r>
            <w:r>
              <w:rPr>
                <w:rFonts w:ascii="Gotham HTF Book" w:hAnsi="Gotham HTF Book"/>
                <w:b w:val="0"/>
                <w:color w:val="2F5496" w:themeColor="accent1" w:themeShade="BF"/>
                <w:sz w:val="20"/>
              </w:rPr>
              <w:t xml:space="preserve">Paris and HEC, Xavier </w:t>
            </w:r>
            <w:proofErr w:type="spellStart"/>
            <w:r>
              <w:rPr>
                <w:rFonts w:ascii="Gotham HTF Book" w:hAnsi="Gotham HTF Book"/>
                <w:b w:val="0"/>
                <w:color w:val="2F5496" w:themeColor="accent1" w:themeShade="BF"/>
                <w:sz w:val="20"/>
              </w:rPr>
              <w:t>Ouvrard</w:t>
            </w:r>
            <w:proofErr w:type="spellEnd"/>
            <w:r>
              <w:rPr>
                <w:rFonts w:ascii="Gotham HTF Book" w:hAnsi="Gotham HTF Book"/>
                <w:b w:val="0"/>
                <w:color w:val="2F5496" w:themeColor="accent1" w:themeShade="BF"/>
                <w:sz w:val="20"/>
              </w:rPr>
              <w:t xml:space="preserve"> founded </w:t>
            </w:r>
            <w:r w:rsidR="0063443E">
              <w:rPr>
                <w:rFonts w:ascii="Gotham HTF Book" w:hAnsi="Gotham HTF Book"/>
                <w:b w:val="0"/>
                <w:color w:val="2F5496" w:themeColor="accent1" w:themeShade="BF"/>
                <w:sz w:val="20"/>
              </w:rPr>
              <w:t xml:space="preserve">the company </w:t>
            </w:r>
            <w:r>
              <w:rPr>
                <w:rFonts w:ascii="Gotham HTF Book" w:hAnsi="Gotham HTF Book"/>
                <w:b w:val="0"/>
                <w:color w:val="2F5496" w:themeColor="accent1" w:themeShade="BF"/>
                <w:sz w:val="20"/>
              </w:rPr>
              <w:t xml:space="preserve">MILONGA in 2001, which he headed until 2011. </w:t>
            </w:r>
            <w:r w:rsidR="00345D9E">
              <w:rPr>
                <w:rFonts w:ascii="Gotham HTF Book" w:hAnsi="Gotham HTF Book"/>
                <w:b w:val="0"/>
                <w:color w:val="2F5496" w:themeColor="accent1" w:themeShade="BF"/>
                <w:sz w:val="20"/>
              </w:rPr>
              <w:t>T</w:t>
            </w:r>
            <w:r>
              <w:rPr>
                <w:rFonts w:ascii="Gotham HTF Book" w:hAnsi="Gotham HTF Book"/>
                <w:b w:val="0"/>
                <w:color w:val="2F5496" w:themeColor="accent1" w:themeShade="BF"/>
                <w:sz w:val="20"/>
              </w:rPr>
              <w:t xml:space="preserve">he company </w:t>
            </w:r>
            <w:r w:rsidR="00345D9E">
              <w:rPr>
                <w:rFonts w:ascii="Gotham HTF Book" w:hAnsi="Gotham HTF Book"/>
                <w:b w:val="0"/>
                <w:color w:val="2F5496" w:themeColor="accent1" w:themeShade="BF"/>
                <w:sz w:val="20"/>
              </w:rPr>
              <w:t xml:space="preserve">was then the leader </w:t>
            </w:r>
            <w:r>
              <w:rPr>
                <w:rFonts w:ascii="Gotham HTF Book" w:hAnsi="Gotham HTF Book"/>
                <w:b w:val="0"/>
                <w:color w:val="2F5496" w:themeColor="accent1" w:themeShade="BF"/>
                <w:sz w:val="20"/>
              </w:rPr>
              <w:t xml:space="preserve">in the distribution of musical instruments in France and was </w:t>
            </w:r>
            <w:r w:rsidR="0077442F">
              <w:rPr>
                <w:rFonts w:ascii="Gotham HTF Book" w:hAnsi="Gotham HTF Book"/>
                <w:b w:val="0"/>
                <w:color w:val="2F5496" w:themeColor="accent1" w:themeShade="BF"/>
                <w:sz w:val="20"/>
              </w:rPr>
              <w:t xml:space="preserve">at </w:t>
            </w:r>
            <w:r>
              <w:rPr>
                <w:rFonts w:ascii="Gotham HTF Book" w:hAnsi="Gotham HTF Book"/>
                <w:b w:val="0"/>
                <w:color w:val="2F5496" w:themeColor="accent1" w:themeShade="BF"/>
                <w:sz w:val="20"/>
              </w:rPr>
              <w:t>the fore</w:t>
            </w:r>
            <w:r w:rsidR="0077442F">
              <w:rPr>
                <w:rFonts w:ascii="Gotham HTF Book" w:hAnsi="Gotham HTF Book"/>
                <w:b w:val="0"/>
                <w:color w:val="2F5496" w:themeColor="accent1" w:themeShade="BF"/>
                <w:sz w:val="20"/>
              </w:rPr>
              <w:t>front</w:t>
            </w:r>
            <w:r>
              <w:rPr>
                <w:rFonts w:ascii="Gotham HTF Book" w:hAnsi="Gotham HTF Book"/>
                <w:b w:val="0"/>
                <w:color w:val="2F5496" w:themeColor="accent1" w:themeShade="BF"/>
                <w:sz w:val="20"/>
              </w:rPr>
              <w:t xml:space="preserve"> </w:t>
            </w:r>
            <w:r w:rsidR="0077442F">
              <w:rPr>
                <w:rFonts w:ascii="Gotham HTF Book" w:hAnsi="Gotham HTF Book"/>
                <w:b w:val="0"/>
                <w:color w:val="2F5496" w:themeColor="accent1" w:themeShade="BF"/>
                <w:sz w:val="20"/>
              </w:rPr>
              <w:t>of</w:t>
            </w:r>
            <w:r>
              <w:rPr>
                <w:rFonts w:ascii="Gotham HTF Book" w:hAnsi="Gotham HTF Book"/>
                <w:b w:val="0"/>
                <w:color w:val="2F5496" w:themeColor="accent1" w:themeShade="BF"/>
                <w:sz w:val="20"/>
              </w:rPr>
              <w:t xml:space="preserve"> education.  He then joined SODEXO group (2012 – 2016), where he was successively responsible for the international development of the Personal &amp; Home Services division (2013), then Managing Director of the Child Care and </w:t>
            </w:r>
            <w:r w:rsidR="00345D9E">
              <w:rPr>
                <w:rFonts w:ascii="Gotham HTF Book" w:hAnsi="Gotham HTF Book"/>
                <w:b w:val="0"/>
                <w:color w:val="2F5496" w:themeColor="accent1" w:themeShade="BF"/>
                <w:sz w:val="20"/>
              </w:rPr>
              <w:t xml:space="preserve">of </w:t>
            </w:r>
            <w:r>
              <w:rPr>
                <w:rFonts w:ascii="Gotham HTF Book" w:hAnsi="Gotham HTF Book"/>
                <w:b w:val="0"/>
                <w:color w:val="2F5496" w:themeColor="accent1" w:themeShade="BF"/>
                <w:sz w:val="20"/>
              </w:rPr>
              <w:t>the Crèche Attitude company. In December 2016, he joined Babilou Family as Managing Director</w:t>
            </w:r>
            <w:r w:rsidR="00345D9E">
              <w:rPr>
                <w:rFonts w:ascii="Gotham HTF Book" w:hAnsi="Gotham HTF Book"/>
                <w:b w:val="0"/>
                <w:color w:val="2F5496" w:themeColor="accent1" w:themeShade="BF"/>
                <w:sz w:val="20"/>
              </w:rPr>
              <w:t xml:space="preserve"> for the</w:t>
            </w:r>
            <w:r>
              <w:rPr>
                <w:rFonts w:ascii="Gotham HTF Book" w:hAnsi="Gotham HTF Book"/>
                <w:b w:val="0"/>
                <w:color w:val="2F5496" w:themeColor="accent1" w:themeShade="BF"/>
                <w:sz w:val="20"/>
              </w:rPr>
              <w:t xml:space="preserve"> Middle East</w:t>
            </w:r>
            <w:r w:rsidR="00DF204D">
              <w:rPr>
                <w:rFonts w:ascii="Gotham HTF Book" w:hAnsi="Gotham HTF Book"/>
                <w:b w:val="0"/>
                <w:color w:val="2F5496" w:themeColor="accent1" w:themeShade="BF"/>
                <w:sz w:val="20"/>
              </w:rPr>
              <w:t xml:space="preserve"> Region</w:t>
            </w:r>
            <w:r>
              <w:rPr>
                <w:rFonts w:ascii="Gotham HTF Book" w:hAnsi="Gotham HTF Book"/>
                <w:b w:val="0"/>
                <w:color w:val="2F5496" w:themeColor="accent1" w:themeShade="BF"/>
                <w:sz w:val="20"/>
              </w:rPr>
              <w:t>, before being appointed Group Managing Director in November 2017. Over the past three years, he has actively supported and led Babilou Family’s transformation and development, alongside its founders and co-chairs Rodolphe and Edouard Carle.</w:t>
            </w:r>
          </w:p>
          <w:p w14:paraId="5672E563" w14:textId="74F2133E" w:rsidR="00CE4B42" w:rsidRPr="00394752" w:rsidRDefault="00394752" w:rsidP="00394752">
            <w:pPr>
              <w:pStyle w:val="Default"/>
              <w:jc w:val="both"/>
              <w:rPr>
                <w:rFonts w:ascii="Gotham HTF Book" w:eastAsia="Times New Roman" w:hAnsi="Gotham HTF Book" w:cs="Times New Roman"/>
                <w:bCs/>
                <w:color w:val="2F5496" w:themeColor="accent1" w:themeShade="BF"/>
                <w:kern w:val="36"/>
                <w:szCs w:val="48"/>
                <w:lang w:eastAsia="fr-FR"/>
              </w:rPr>
            </w:pPr>
            <w:r>
              <w:rPr>
                <w:rFonts w:ascii="Gotham HTF Book" w:eastAsia="Times New Roman" w:hAnsi="Gotham HTF Book" w:cs="Times New Roman"/>
                <w:bCs/>
                <w:color w:val="2F5496" w:themeColor="accent1" w:themeShade="BF"/>
                <w:kern w:val="36"/>
                <w:sz w:val="20"/>
                <w:szCs w:val="48"/>
                <w:lang w:eastAsia="fr-FR"/>
              </w:rPr>
              <w:t xml:space="preserve">With the support of </w:t>
            </w:r>
            <w:proofErr w:type="spellStart"/>
            <w:r w:rsidR="00CE4B42" w:rsidRPr="00394752">
              <w:rPr>
                <w:rFonts w:ascii="Gotham HTF Book" w:eastAsia="Times New Roman" w:hAnsi="Gotham HTF Book" w:cs="Times New Roman"/>
                <w:bCs/>
                <w:color w:val="2F5496" w:themeColor="accent1" w:themeShade="BF"/>
                <w:kern w:val="36"/>
                <w:sz w:val="20"/>
                <w:szCs w:val="48"/>
                <w:lang w:eastAsia="fr-FR"/>
              </w:rPr>
              <w:t>Antin</w:t>
            </w:r>
            <w:proofErr w:type="spellEnd"/>
            <w:r w:rsidR="00CE4B42" w:rsidRPr="00394752">
              <w:rPr>
                <w:rFonts w:ascii="Gotham HTF Book" w:eastAsia="Times New Roman" w:hAnsi="Gotham HTF Book" w:cs="Times New Roman"/>
                <w:bCs/>
                <w:color w:val="2F5496" w:themeColor="accent1" w:themeShade="BF"/>
                <w:kern w:val="36"/>
                <w:sz w:val="20"/>
                <w:szCs w:val="48"/>
                <w:lang w:eastAsia="fr-FR"/>
              </w:rPr>
              <w:t xml:space="preserve"> Infrastructure Partners </w:t>
            </w:r>
            <w:r w:rsidR="00E35DEA" w:rsidRPr="00E35DEA">
              <w:rPr>
                <w:rFonts w:ascii="Gotham HTF Book" w:eastAsia="Times New Roman" w:hAnsi="Gotham HTF Book" w:cs="Times New Roman"/>
                <w:bCs/>
                <w:color w:val="2F5496" w:themeColor="accent1" w:themeShade="BF"/>
                <w:kern w:val="36"/>
                <w:sz w:val="20"/>
                <w:szCs w:val="48"/>
                <w:lang w:eastAsia="fr-FR"/>
              </w:rPr>
              <w:t>which acquired</w:t>
            </w:r>
            <w:r w:rsidR="00E35DEA">
              <w:rPr>
                <w:rFonts w:ascii="Gotham HTF Book" w:eastAsia="Times New Roman" w:hAnsi="Gotham HTF Book" w:cs="Times New Roman"/>
                <w:bCs/>
                <w:color w:val="2F5496" w:themeColor="accent1" w:themeShade="BF"/>
                <w:kern w:val="36"/>
                <w:sz w:val="20"/>
                <w:szCs w:val="48"/>
                <w:lang w:eastAsia="fr-FR"/>
              </w:rPr>
              <w:t xml:space="preserve"> </w:t>
            </w:r>
            <w:r w:rsidR="00CE4B42" w:rsidRPr="00394752">
              <w:rPr>
                <w:rFonts w:ascii="Gotham HTF Book" w:eastAsia="Times New Roman" w:hAnsi="Gotham HTF Book" w:cs="Times New Roman"/>
                <w:bCs/>
                <w:color w:val="2F5496" w:themeColor="accent1" w:themeShade="BF"/>
                <w:kern w:val="36"/>
                <w:sz w:val="20"/>
                <w:szCs w:val="48"/>
                <w:lang w:eastAsia="fr-FR"/>
              </w:rPr>
              <w:t>an equity stake in the company at the end of 2020</w:t>
            </w:r>
            <w:r>
              <w:rPr>
                <w:rFonts w:ascii="Gotham HTF Book" w:eastAsia="Times New Roman" w:hAnsi="Gotham HTF Book" w:cs="Times New Roman"/>
                <w:bCs/>
                <w:color w:val="2F5496" w:themeColor="accent1" w:themeShade="BF"/>
                <w:kern w:val="36"/>
                <w:sz w:val="20"/>
                <w:szCs w:val="48"/>
                <w:lang w:eastAsia="fr-FR"/>
              </w:rPr>
              <w:t xml:space="preserve">, </w:t>
            </w:r>
            <w:r w:rsidR="00CE4B42" w:rsidRPr="00394752">
              <w:rPr>
                <w:rFonts w:ascii="Gotham HTF Book" w:eastAsia="Times New Roman" w:hAnsi="Gotham HTF Book" w:cs="Times New Roman"/>
                <w:bCs/>
                <w:color w:val="2F5496" w:themeColor="accent1" w:themeShade="BF"/>
                <w:kern w:val="36"/>
                <w:sz w:val="20"/>
                <w:szCs w:val="48"/>
                <w:lang w:eastAsia="fr-FR"/>
              </w:rPr>
              <w:t xml:space="preserve">the Group </w:t>
            </w:r>
            <w:r w:rsidRPr="00394752">
              <w:rPr>
                <w:rFonts w:ascii="Gotham HTF Book" w:eastAsia="Times New Roman" w:hAnsi="Gotham HTF Book" w:cs="Times New Roman"/>
                <w:bCs/>
                <w:color w:val="2F5496" w:themeColor="accent1" w:themeShade="BF"/>
                <w:kern w:val="36"/>
                <w:sz w:val="20"/>
                <w:szCs w:val="48"/>
                <w:lang w:eastAsia="fr-FR"/>
              </w:rPr>
              <w:t>enters a new stage in its development, enabling it to strengthen its service offering in France and continue its international growth.</w:t>
            </w:r>
            <w:r w:rsidR="005B588A">
              <w:rPr>
                <w:rFonts w:ascii="Gotham HTF Book" w:eastAsia="Times New Roman" w:hAnsi="Gotham HTF Book" w:cs="Times New Roman"/>
                <w:bCs/>
                <w:color w:val="2F5496" w:themeColor="accent1" w:themeShade="BF"/>
                <w:kern w:val="36"/>
                <w:sz w:val="20"/>
                <w:szCs w:val="48"/>
                <w:lang w:eastAsia="fr-FR"/>
              </w:rPr>
              <w:t xml:space="preserve"> </w:t>
            </w:r>
            <w:r w:rsidR="00CE4B42" w:rsidRPr="00FB30B0">
              <w:rPr>
                <w:rFonts w:ascii="Gotham HTF Book" w:eastAsia="Times New Roman" w:hAnsi="Gotham HTF Book" w:cs="Times New Roman"/>
                <w:bCs/>
                <w:color w:val="2F5496" w:themeColor="accent1" w:themeShade="BF"/>
                <w:kern w:val="36"/>
                <w:sz w:val="20"/>
                <w:szCs w:val="48"/>
                <w:lang w:eastAsia="fr-FR"/>
              </w:rPr>
              <w:t xml:space="preserve">Eager to contribute to the achievement of an extremely innovative </w:t>
            </w:r>
            <w:r>
              <w:rPr>
                <w:rFonts w:ascii="Gotham HTF Book" w:eastAsia="Times New Roman" w:hAnsi="Gotham HTF Book" w:cs="Times New Roman"/>
                <w:bCs/>
                <w:color w:val="2F5496" w:themeColor="accent1" w:themeShade="BF"/>
                <w:kern w:val="36"/>
                <w:sz w:val="20"/>
                <w:szCs w:val="48"/>
                <w:lang w:eastAsia="fr-FR"/>
              </w:rPr>
              <w:t>educational curriculum</w:t>
            </w:r>
            <w:r w:rsidR="00CE4B42" w:rsidRPr="00394752">
              <w:rPr>
                <w:rFonts w:ascii="Gotham HTF Book" w:eastAsia="Times New Roman" w:hAnsi="Gotham HTF Book" w:cs="Times New Roman"/>
                <w:bCs/>
                <w:color w:val="2F5496" w:themeColor="accent1" w:themeShade="BF"/>
                <w:kern w:val="36"/>
                <w:sz w:val="20"/>
                <w:szCs w:val="48"/>
                <w:lang w:eastAsia="fr-FR"/>
              </w:rPr>
              <w:t xml:space="preserve">, Xavier </w:t>
            </w:r>
            <w:proofErr w:type="spellStart"/>
            <w:r w:rsidR="00CE4B42" w:rsidRPr="00394752">
              <w:rPr>
                <w:rFonts w:ascii="Gotham HTF Book" w:eastAsia="Times New Roman" w:hAnsi="Gotham HTF Book" w:cs="Times New Roman"/>
                <w:bCs/>
                <w:color w:val="2F5496" w:themeColor="accent1" w:themeShade="BF"/>
                <w:kern w:val="36"/>
                <w:sz w:val="20"/>
                <w:szCs w:val="48"/>
                <w:lang w:eastAsia="fr-FR"/>
              </w:rPr>
              <w:t>Ou</w:t>
            </w:r>
            <w:r w:rsidR="00DF204D" w:rsidRPr="00394752">
              <w:rPr>
                <w:rFonts w:ascii="Gotham HTF Book" w:eastAsia="Times New Roman" w:hAnsi="Gotham HTF Book" w:cs="Times New Roman"/>
                <w:bCs/>
                <w:color w:val="2F5496" w:themeColor="accent1" w:themeShade="BF"/>
                <w:kern w:val="36"/>
                <w:sz w:val="20"/>
                <w:szCs w:val="48"/>
                <w:lang w:eastAsia="fr-FR"/>
              </w:rPr>
              <w:t>v</w:t>
            </w:r>
            <w:r w:rsidR="00CE4B42" w:rsidRPr="00394752">
              <w:rPr>
                <w:rFonts w:ascii="Gotham HTF Book" w:eastAsia="Times New Roman" w:hAnsi="Gotham HTF Book" w:cs="Times New Roman"/>
                <w:bCs/>
                <w:color w:val="2F5496" w:themeColor="accent1" w:themeShade="BF"/>
                <w:kern w:val="36"/>
                <w:sz w:val="20"/>
                <w:szCs w:val="48"/>
                <w:lang w:eastAsia="fr-FR"/>
              </w:rPr>
              <w:t>rard</w:t>
            </w:r>
            <w:proofErr w:type="spellEnd"/>
            <w:r w:rsidR="00CE4B42" w:rsidRPr="00394752">
              <w:rPr>
                <w:rFonts w:ascii="Gotham HTF Book" w:eastAsia="Times New Roman" w:hAnsi="Gotham HTF Book" w:cs="Times New Roman"/>
                <w:bCs/>
                <w:color w:val="2F5496" w:themeColor="accent1" w:themeShade="BF"/>
                <w:kern w:val="36"/>
                <w:sz w:val="20"/>
                <w:szCs w:val="48"/>
                <w:lang w:eastAsia="fr-FR"/>
              </w:rPr>
              <w:t xml:space="preserve">, in collaboration with his teams, also intends to further develop synergies between different approaches to childcare </w:t>
            </w:r>
            <w:proofErr w:type="gramStart"/>
            <w:r w:rsidR="00CE4B42" w:rsidRPr="00394752">
              <w:rPr>
                <w:rFonts w:ascii="Gotham HTF Book" w:eastAsia="Times New Roman" w:hAnsi="Gotham HTF Book" w:cs="Times New Roman"/>
                <w:bCs/>
                <w:color w:val="2F5496" w:themeColor="accent1" w:themeShade="BF"/>
                <w:kern w:val="36"/>
                <w:sz w:val="20"/>
                <w:szCs w:val="48"/>
                <w:lang w:eastAsia="fr-FR"/>
              </w:rPr>
              <w:t>in order to</w:t>
            </w:r>
            <w:proofErr w:type="gramEnd"/>
            <w:r w:rsidR="00CE4B42" w:rsidRPr="00394752">
              <w:rPr>
                <w:rFonts w:ascii="Gotham HTF Book" w:eastAsia="Times New Roman" w:hAnsi="Gotham HTF Book" w:cs="Times New Roman"/>
                <w:bCs/>
                <w:color w:val="2F5496" w:themeColor="accent1" w:themeShade="BF"/>
                <w:kern w:val="36"/>
                <w:sz w:val="20"/>
                <w:szCs w:val="48"/>
                <w:lang w:eastAsia="fr-FR"/>
              </w:rPr>
              <w:t xml:space="preserve"> draw upon the best of each culture.</w:t>
            </w:r>
          </w:p>
          <w:p w14:paraId="3CB69A7D" w14:textId="77777777" w:rsidR="00647F94" w:rsidRDefault="00647F94" w:rsidP="00096291">
            <w:pPr>
              <w:pStyle w:val="Default"/>
              <w:jc w:val="both"/>
              <w:rPr>
                <w:rFonts w:ascii="Gotham HTF Book" w:eastAsia="Times New Roman" w:hAnsi="Gotham HTF Book" w:cs="Times New Roman"/>
                <w:bCs/>
                <w:color w:val="2F5496" w:themeColor="accent1" w:themeShade="BF"/>
                <w:kern w:val="36"/>
                <w:sz w:val="20"/>
                <w:szCs w:val="20"/>
                <w:lang w:eastAsia="fr-FR"/>
              </w:rPr>
            </w:pPr>
          </w:p>
          <w:p w14:paraId="2D222142" w14:textId="1BA48165" w:rsidR="00765661" w:rsidRPr="00647F94" w:rsidRDefault="00C9249D" w:rsidP="00096291">
            <w:pPr>
              <w:pStyle w:val="Default"/>
              <w:jc w:val="both"/>
              <w:rPr>
                <w:rFonts w:ascii="Gotham HTF Book" w:eastAsia="Times New Roman" w:hAnsi="Gotham HTF Book" w:cs="Times New Roman"/>
                <w:bCs/>
                <w:i/>
                <w:iCs/>
                <w:color w:val="2F5496" w:themeColor="accent1" w:themeShade="BF"/>
                <w:kern w:val="36"/>
                <w:sz w:val="20"/>
                <w:szCs w:val="20"/>
              </w:rPr>
            </w:pPr>
            <w:r>
              <w:rPr>
                <w:rFonts w:ascii="Gotham HTF Book" w:hAnsi="Gotham HTF Book"/>
                <w:b/>
                <w:color w:val="2F5496" w:themeColor="accent1" w:themeShade="BF"/>
                <w:sz w:val="20"/>
              </w:rPr>
              <w:t>"</w:t>
            </w:r>
            <w:r>
              <w:rPr>
                <w:rFonts w:ascii="Gotham HTF Book" w:hAnsi="Gotham HTF Book"/>
                <w:i/>
                <w:color w:val="2F5496" w:themeColor="accent1" w:themeShade="BF"/>
                <w:sz w:val="20"/>
              </w:rPr>
              <w:t xml:space="preserve">It is a true honor to have been appointed </w:t>
            </w:r>
            <w:r w:rsidR="00545804">
              <w:rPr>
                <w:rFonts w:ascii="Gotham HTF Book" w:hAnsi="Gotham HTF Book"/>
                <w:i/>
                <w:color w:val="2F5496" w:themeColor="accent1" w:themeShade="BF"/>
                <w:sz w:val="20"/>
              </w:rPr>
              <w:t>Chairman</w:t>
            </w:r>
            <w:r>
              <w:rPr>
                <w:rFonts w:ascii="Gotham HTF Book" w:hAnsi="Gotham HTF Book"/>
                <w:i/>
                <w:color w:val="2F5496" w:themeColor="accent1" w:themeShade="BF"/>
                <w:sz w:val="20"/>
              </w:rPr>
              <w:t xml:space="preserve"> and CEO of Babilou Family. I am most grateful to our shareholders, and first and foremost sincerely thank our founders, Rodolphe and Edouard Carle and </w:t>
            </w:r>
            <w:proofErr w:type="spellStart"/>
            <w:r>
              <w:rPr>
                <w:rFonts w:ascii="Gotham HTF Book" w:hAnsi="Gotham HTF Book"/>
                <w:i/>
                <w:color w:val="2F5496" w:themeColor="accent1" w:themeShade="BF"/>
                <w:sz w:val="20"/>
              </w:rPr>
              <w:t>Antin</w:t>
            </w:r>
            <w:proofErr w:type="spellEnd"/>
            <w:r>
              <w:rPr>
                <w:rFonts w:ascii="Gotham HTF Book" w:hAnsi="Gotham HTF Book"/>
                <w:i/>
                <w:color w:val="2F5496" w:themeColor="accent1" w:themeShade="BF"/>
                <w:sz w:val="20"/>
              </w:rPr>
              <w:t xml:space="preserve"> infrastructures Partners for their support. I wish to reiterate what a pleasure it is to work with </w:t>
            </w:r>
            <w:proofErr w:type="gramStart"/>
            <w:r>
              <w:rPr>
                <w:rFonts w:ascii="Gotham HTF Book" w:hAnsi="Gotham HTF Book"/>
                <w:i/>
                <w:color w:val="2F5496" w:themeColor="accent1" w:themeShade="BF"/>
                <w:sz w:val="20"/>
              </w:rPr>
              <w:t>all of</w:t>
            </w:r>
            <w:proofErr w:type="gramEnd"/>
            <w:r>
              <w:rPr>
                <w:rFonts w:ascii="Gotham HTF Book" w:hAnsi="Gotham HTF Book"/>
                <w:i/>
                <w:color w:val="2F5496" w:themeColor="accent1" w:themeShade="BF"/>
                <w:sz w:val="20"/>
              </w:rPr>
              <w:t xml:space="preserve"> the employees here at Babilou Family, who on a daily basis give their all to the families and children we welcome, and care for. Having spent four years working in partnership with Rodolphe and Edouard Carle, I am dedicated to ensuring the continuity of Babilou Family’s entrepreneurial success through three key pillars: striving to create the great and innovative academic curricul</w:t>
            </w:r>
            <w:r w:rsidR="00394752">
              <w:rPr>
                <w:rFonts w:ascii="Gotham HTF Book" w:hAnsi="Gotham HTF Book"/>
                <w:i/>
                <w:color w:val="2F5496" w:themeColor="accent1" w:themeShade="BF"/>
                <w:sz w:val="20"/>
              </w:rPr>
              <w:t>um</w:t>
            </w:r>
            <w:r>
              <w:rPr>
                <w:rFonts w:ascii="Gotham HTF Book" w:hAnsi="Gotham HTF Book"/>
                <w:i/>
                <w:color w:val="2F5496" w:themeColor="accent1" w:themeShade="BF"/>
                <w:sz w:val="20"/>
              </w:rPr>
              <w:t xml:space="preserve"> to which children around the world aged 0 to 6 aspire; fostering a unique and proactive managerial culture in which lie the seeds of solid and sustainable growth; and continue building towards an economic and social balance that will bring about long-term success. I would also like to take this opportunity to applaud the members of the Babilou Family Executive Committee and reiterate my confidence in their ability to successfully face the challenges that the deployment of our development and innovation strategy may bring our way. Together, we form a strong and passionate team at the service of sustainable education and the well-being of children,"</w:t>
            </w:r>
            <w:r>
              <w:rPr>
                <w:rFonts w:ascii="Gotham HTF Book" w:hAnsi="Gotham HTF Book"/>
                <w:color w:val="2F5496" w:themeColor="accent1" w:themeShade="BF"/>
                <w:sz w:val="20"/>
              </w:rPr>
              <w:t xml:space="preserve"> says </w:t>
            </w:r>
            <w:r>
              <w:rPr>
                <w:rFonts w:ascii="Gotham HTF Book" w:hAnsi="Gotham HTF Book"/>
                <w:b/>
                <w:color w:val="2F5496" w:themeColor="accent1" w:themeShade="BF"/>
                <w:sz w:val="20"/>
              </w:rPr>
              <w:t xml:space="preserve">Xavier </w:t>
            </w:r>
            <w:proofErr w:type="spellStart"/>
            <w:r>
              <w:rPr>
                <w:rFonts w:ascii="Gotham HTF Book" w:hAnsi="Gotham HTF Book"/>
                <w:b/>
                <w:color w:val="2F5496" w:themeColor="accent1" w:themeShade="BF"/>
                <w:sz w:val="20"/>
              </w:rPr>
              <w:t>Ouvrard</w:t>
            </w:r>
            <w:proofErr w:type="spellEnd"/>
            <w:r>
              <w:rPr>
                <w:rFonts w:ascii="Gotham HTF Book" w:hAnsi="Gotham HTF Book"/>
                <w:b/>
                <w:color w:val="2F5496" w:themeColor="accent1" w:themeShade="BF"/>
                <w:sz w:val="20"/>
              </w:rPr>
              <w:t xml:space="preserve">, </w:t>
            </w:r>
            <w:r w:rsidR="00545804">
              <w:rPr>
                <w:rFonts w:ascii="Gotham HTF Book" w:hAnsi="Gotham HTF Book"/>
                <w:b/>
                <w:color w:val="2F5496" w:themeColor="accent1" w:themeShade="BF"/>
                <w:sz w:val="20"/>
              </w:rPr>
              <w:t xml:space="preserve">Chairman </w:t>
            </w:r>
            <w:r>
              <w:rPr>
                <w:rFonts w:ascii="Gotham HTF Book" w:hAnsi="Gotham HTF Book"/>
                <w:b/>
                <w:color w:val="2F5496" w:themeColor="accent1" w:themeShade="BF"/>
                <w:sz w:val="20"/>
              </w:rPr>
              <w:t>and CEO of Babilou Family</w:t>
            </w:r>
          </w:p>
          <w:p w14:paraId="13F3521C" w14:textId="032F1AFE" w:rsidR="00647F94" w:rsidRDefault="00647F94" w:rsidP="00096291">
            <w:pPr>
              <w:pStyle w:val="Default"/>
              <w:jc w:val="both"/>
              <w:rPr>
                <w:rFonts w:ascii="Gotham HTF Book" w:eastAsia="Times New Roman" w:hAnsi="Gotham HTF Book" w:cs="Times New Roman"/>
                <w:b/>
                <w:bCs/>
                <w:color w:val="2F5496" w:themeColor="accent1" w:themeShade="BF"/>
                <w:kern w:val="36"/>
                <w:sz w:val="20"/>
                <w:szCs w:val="20"/>
                <w:lang w:eastAsia="fr-FR"/>
              </w:rPr>
            </w:pPr>
          </w:p>
          <w:p w14:paraId="412B2B4C" w14:textId="77777777" w:rsidR="00647F94" w:rsidRDefault="00647F94" w:rsidP="00096291">
            <w:pPr>
              <w:pStyle w:val="Default"/>
              <w:jc w:val="both"/>
              <w:rPr>
                <w:rFonts w:ascii="Gotham HTF Book" w:eastAsia="Times New Roman" w:hAnsi="Gotham HTF Book" w:cs="Times New Roman"/>
                <w:b/>
                <w:bCs/>
                <w:color w:val="2F5496" w:themeColor="accent1" w:themeShade="BF"/>
                <w:kern w:val="36"/>
                <w:sz w:val="20"/>
                <w:szCs w:val="20"/>
                <w:lang w:eastAsia="fr-FR"/>
              </w:rPr>
            </w:pPr>
          </w:p>
          <w:tbl>
            <w:tblPr>
              <w:tblW w:w="0" w:type="auto"/>
              <w:tblCellMar>
                <w:left w:w="0" w:type="dxa"/>
                <w:right w:w="0" w:type="dxa"/>
              </w:tblCellMar>
              <w:tblLook w:val="04A0" w:firstRow="1" w:lastRow="0" w:firstColumn="1" w:lastColumn="0" w:noHBand="0" w:noVBand="1"/>
            </w:tblPr>
            <w:tblGrid>
              <w:gridCol w:w="4416"/>
              <w:gridCol w:w="4430"/>
            </w:tblGrid>
            <w:tr w:rsidR="00647F94" w:rsidRPr="00A819FE" w14:paraId="7C69F690" w14:textId="77777777" w:rsidTr="0040060D">
              <w:trPr>
                <w:trHeight w:val="3341"/>
              </w:trPr>
              <w:tc>
                <w:tcPr>
                  <w:tcW w:w="9062" w:type="dxa"/>
                  <w:gridSpan w:val="2"/>
                  <w:shd w:val="clear" w:color="auto" w:fill="002060"/>
                  <w:tcMar>
                    <w:top w:w="0" w:type="dxa"/>
                    <w:left w:w="108" w:type="dxa"/>
                    <w:bottom w:w="0" w:type="dxa"/>
                    <w:right w:w="108" w:type="dxa"/>
                  </w:tcMar>
                  <w:hideMark/>
                </w:tcPr>
                <w:p w14:paraId="78A1B304" w14:textId="77777777" w:rsidR="00647F94" w:rsidRPr="00A819FE" w:rsidRDefault="00647F94" w:rsidP="00647F94">
                  <w:pPr>
                    <w:spacing w:line="276" w:lineRule="auto"/>
                    <w:rPr>
                      <w:rFonts w:ascii="Gotham HTF Book" w:hAnsi="Gotham HTF Book"/>
                      <w:sz w:val="18"/>
                      <w:szCs w:val="18"/>
                    </w:rPr>
                  </w:pPr>
                  <w:r>
                    <w:rPr>
                      <w:rFonts w:ascii="Gotham HTF Book" w:hAnsi="Gotham HTF Book"/>
                      <w:sz w:val="18"/>
                    </w:rPr>
                    <w:lastRenderedPageBreak/>
                    <w:br/>
                    <w:t xml:space="preserve">About Babilou Family: </w:t>
                  </w:r>
                </w:p>
                <w:p w14:paraId="0CDD52FC" w14:textId="1AD3ED88" w:rsidR="00BF53C7" w:rsidRPr="007126BF" w:rsidRDefault="00BF53C7" w:rsidP="00BF53C7">
                  <w:pPr>
                    <w:autoSpaceDE w:val="0"/>
                    <w:autoSpaceDN w:val="0"/>
                    <w:adjustRightInd w:val="0"/>
                    <w:spacing w:after="0" w:line="201" w:lineRule="atLeast"/>
                    <w:jc w:val="both"/>
                    <w:rPr>
                      <w:rFonts w:ascii="Montserrat Light" w:hAnsi="Montserrat Light" w:cstheme="minorBidi"/>
                      <w:color w:val="FFFFFF" w:themeColor="background1"/>
                      <w:sz w:val="18"/>
                      <w:szCs w:val="18"/>
                    </w:rPr>
                  </w:pPr>
                  <w:r>
                    <w:rPr>
                      <w:rFonts w:ascii="Montserrat Light" w:hAnsi="Montserrat Light"/>
                      <w:color w:val="FFFFFF" w:themeColor="background1"/>
                      <w:sz w:val="18"/>
                    </w:rPr>
                    <w:t xml:space="preserve">Founded in 2003, Babilou Family is one of the biggest early education networks in the world. The leading industry player in the European Union, Babilou Family is present in more than 12 countries worldwide (in the Middle East, South America, the United States, </w:t>
                  </w:r>
                  <w:proofErr w:type="gramStart"/>
                  <w:r>
                    <w:rPr>
                      <w:rFonts w:ascii="Montserrat Light" w:hAnsi="Montserrat Light"/>
                      <w:color w:val="FFFFFF" w:themeColor="background1"/>
                      <w:sz w:val="18"/>
                    </w:rPr>
                    <w:t>India</w:t>
                  </w:r>
                  <w:proofErr w:type="gramEnd"/>
                  <w:r>
                    <w:rPr>
                      <w:rFonts w:ascii="Montserrat Light" w:hAnsi="Montserrat Light"/>
                      <w:color w:val="FFFFFF" w:themeColor="background1"/>
                      <w:sz w:val="18"/>
                    </w:rPr>
                    <w:t xml:space="preserve"> and Singapore). </w:t>
                  </w:r>
                </w:p>
                <w:p w14:paraId="21C5563B" w14:textId="1104B7E4" w:rsidR="00BF53C7" w:rsidRPr="007126BF" w:rsidRDefault="00BF53C7" w:rsidP="00BF53C7">
                  <w:pPr>
                    <w:autoSpaceDE w:val="0"/>
                    <w:autoSpaceDN w:val="0"/>
                    <w:adjustRightInd w:val="0"/>
                    <w:spacing w:after="0" w:line="201" w:lineRule="atLeast"/>
                    <w:jc w:val="both"/>
                    <w:rPr>
                      <w:rFonts w:ascii="Montserrat Light" w:hAnsi="Montserrat Light" w:cstheme="minorBidi"/>
                      <w:color w:val="FFFFFF" w:themeColor="background1"/>
                      <w:sz w:val="18"/>
                      <w:szCs w:val="18"/>
                    </w:rPr>
                  </w:pPr>
                  <w:r>
                    <w:rPr>
                      <w:rFonts w:ascii="Montserrat Light" w:hAnsi="Montserrat Light"/>
                      <w:color w:val="FFFFFF" w:themeColor="background1"/>
                      <w:sz w:val="18"/>
                    </w:rPr>
                    <w:t xml:space="preserve">With more than 2,200 Babilou Family </w:t>
                  </w:r>
                  <w:r w:rsidR="00DF204D">
                    <w:rPr>
                      <w:rFonts w:ascii="Montserrat Light" w:hAnsi="Montserrat Light"/>
                      <w:color w:val="FFFFFF" w:themeColor="background1"/>
                      <w:sz w:val="18"/>
                    </w:rPr>
                    <w:t>establishments</w:t>
                  </w:r>
                  <w:r>
                    <w:rPr>
                      <w:rFonts w:ascii="Montserrat Light" w:hAnsi="Montserrat Light"/>
                      <w:color w:val="FFFFFF" w:themeColor="background1"/>
                      <w:sz w:val="18"/>
                    </w:rPr>
                    <w:t>, kids’ clubs, schools, 1</w:t>
                  </w:r>
                  <w:r w:rsidR="00DF204D">
                    <w:rPr>
                      <w:rFonts w:ascii="Montserrat Light" w:hAnsi="Montserrat Light"/>
                      <w:color w:val="FFFFFF" w:themeColor="background1"/>
                      <w:sz w:val="18"/>
                    </w:rPr>
                    <w:t>0</w:t>
                  </w:r>
                  <w:r>
                    <w:rPr>
                      <w:rFonts w:ascii="Montserrat Light" w:hAnsi="Montserrat Light"/>
                      <w:color w:val="FFFFFF" w:themeColor="background1"/>
                      <w:sz w:val="18"/>
                    </w:rPr>
                    <w:t xml:space="preserve">,000 dedicated employees and nearly 50,000 families in their care, the group is committed to providing their children with the highest level of education through its unique global expertise. </w:t>
                  </w:r>
                </w:p>
                <w:p w14:paraId="2A89D041" w14:textId="77777777" w:rsidR="00BF53C7" w:rsidRDefault="00BF53C7" w:rsidP="00BF53C7">
                  <w:pPr>
                    <w:spacing w:line="276" w:lineRule="auto"/>
                    <w:rPr>
                      <w:rFonts w:ascii="Montserrat Light" w:hAnsi="Montserrat Light" w:cstheme="minorBidi"/>
                      <w:sz w:val="16"/>
                      <w:szCs w:val="16"/>
                    </w:rPr>
                  </w:pPr>
                </w:p>
                <w:p w14:paraId="040717A5" w14:textId="77777777" w:rsidR="00BF53C7" w:rsidRDefault="00BF53C7" w:rsidP="00BF53C7">
                  <w:pPr>
                    <w:spacing w:line="276" w:lineRule="auto"/>
                    <w:rPr>
                      <w:rFonts w:ascii="Montserrat Light" w:hAnsi="Montserrat Light" w:cstheme="minorBidi"/>
                      <w:sz w:val="16"/>
                      <w:szCs w:val="16"/>
                      <w:u w:val="single"/>
                    </w:rPr>
                  </w:pPr>
                  <w:r>
                    <w:rPr>
                      <w:rFonts w:ascii="Montserrat Light" w:hAnsi="Montserrat Light"/>
                      <w:sz w:val="16"/>
                    </w:rPr>
                    <w:t xml:space="preserve">For more information: </w:t>
                  </w:r>
                  <w:r>
                    <w:rPr>
                      <w:rFonts w:ascii="Montserrat Light" w:hAnsi="Montserrat Light"/>
                      <w:sz w:val="16"/>
                      <w:u w:val="single"/>
                    </w:rPr>
                    <w:t xml:space="preserve">www.babilou-family.com </w:t>
                  </w:r>
                </w:p>
                <w:p w14:paraId="24CE52EA" w14:textId="5D2E7A41" w:rsidR="00647F94" w:rsidRPr="00A819FE" w:rsidRDefault="00647F94" w:rsidP="00647F94">
                  <w:pPr>
                    <w:spacing w:line="276" w:lineRule="auto"/>
                    <w:rPr>
                      <w:rStyle w:val="Lienhypertexte"/>
                      <w:rFonts w:ascii="Gotham HTF Book" w:hAnsi="Gotham HTF Book"/>
                      <w:sz w:val="18"/>
                      <w:szCs w:val="18"/>
                    </w:rPr>
                  </w:pPr>
                  <w:r>
                    <w:rPr>
                      <w:rFonts w:ascii="Gotham HTF Book" w:hAnsi="Gotham HTF Book"/>
                      <w:noProof/>
                      <w:sz w:val="18"/>
                    </w:rPr>
                    <w:drawing>
                      <wp:anchor distT="0" distB="0" distL="114300" distR="114300" simplePos="0" relativeHeight="251663360" behindDoc="1" locked="0" layoutInCell="1" allowOverlap="1" wp14:anchorId="09230113" wp14:editId="1EECF2E6">
                        <wp:simplePos x="0" y="0"/>
                        <wp:positionH relativeFrom="column">
                          <wp:posOffset>1675325</wp:posOffset>
                        </wp:positionH>
                        <wp:positionV relativeFrom="paragraph">
                          <wp:posOffset>188693</wp:posOffset>
                        </wp:positionV>
                        <wp:extent cx="1146175" cy="407670"/>
                        <wp:effectExtent l="0" t="0" r="0" b="0"/>
                        <wp:wrapTight wrapText="bothSides">
                          <wp:wrapPolygon edited="0">
                            <wp:start x="0" y="0"/>
                            <wp:lineTo x="0" y="20187"/>
                            <wp:lineTo x="21181" y="20187"/>
                            <wp:lineTo x="2118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46175" cy="407670"/>
                                </a:xfrm>
                                <a:prstGeom prst="rect">
                                  <a:avLst/>
                                </a:prstGeom>
                              </pic:spPr>
                            </pic:pic>
                          </a:graphicData>
                        </a:graphic>
                        <wp14:sizeRelV relativeFrom="margin">
                          <wp14:pctHeight>0</wp14:pctHeight>
                        </wp14:sizeRelV>
                      </wp:anchor>
                    </w:drawing>
                  </w:r>
                </w:p>
                <w:p w14:paraId="1A4FA497" w14:textId="77777777" w:rsidR="00647F94" w:rsidRPr="00A819FE" w:rsidRDefault="00647F94" w:rsidP="00647F94">
                  <w:pPr>
                    <w:spacing w:line="276" w:lineRule="auto"/>
                    <w:rPr>
                      <w:rFonts w:ascii="Gotham HTF Book" w:hAnsi="Gotham HTF Book"/>
                      <w:sz w:val="18"/>
                      <w:szCs w:val="18"/>
                    </w:rPr>
                  </w:pPr>
                  <w:r>
                    <w:rPr>
                      <w:rFonts w:ascii="Gotham HTF Book" w:hAnsi="Gotham HTF Book"/>
                      <w:sz w:val="18"/>
                    </w:rPr>
                    <w:t xml:space="preserve">And on social media: </w:t>
                  </w:r>
                  <w:r>
                    <w:rPr>
                      <w:rFonts w:ascii="Gotham HTF Book" w:hAnsi="Gotham HTF Book"/>
                      <w:sz w:val="18"/>
                    </w:rPr>
                    <w:br/>
                  </w:r>
                </w:p>
              </w:tc>
            </w:tr>
            <w:tr w:rsidR="00647F94" w:rsidRPr="00BE536F" w14:paraId="019696C7" w14:textId="77777777" w:rsidTr="0040060D">
              <w:tc>
                <w:tcPr>
                  <w:tcW w:w="4528" w:type="dxa"/>
                  <w:shd w:val="clear" w:color="auto" w:fill="002060"/>
                  <w:tcMar>
                    <w:top w:w="0" w:type="dxa"/>
                    <w:left w:w="108" w:type="dxa"/>
                    <w:bottom w:w="0" w:type="dxa"/>
                    <w:right w:w="108" w:type="dxa"/>
                  </w:tcMar>
                  <w:hideMark/>
                </w:tcPr>
                <w:p w14:paraId="0824FDFC" w14:textId="77777777" w:rsidR="00647F94" w:rsidRPr="00A819FE" w:rsidRDefault="00647F94" w:rsidP="00647F94">
                  <w:pPr>
                    <w:pStyle w:val="Corps"/>
                    <w:spacing w:after="0" w:line="276" w:lineRule="auto"/>
                    <w:rPr>
                      <w:rFonts w:ascii="Gotham HTF Book" w:hAnsi="Gotham HTF Book"/>
                      <w:sz w:val="18"/>
                      <w:szCs w:val="18"/>
                    </w:rPr>
                  </w:pPr>
                  <w:r>
                    <w:rPr>
                      <w:rStyle w:val="Aucun"/>
                      <w:rFonts w:ascii="Gotham HTF Book" w:hAnsi="Gotham HTF Book"/>
                      <w:color w:val="FFFFFF"/>
                      <w:sz w:val="18"/>
                      <w:bdr w:val="none" w:sz="0" w:space="0" w:color="auto" w:frame="1"/>
                    </w:rPr>
                    <w:t>Press Contacts:</w:t>
                  </w:r>
                </w:p>
                <w:p w14:paraId="0E304FD7" w14:textId="77777777" w:rsidR="00647F94" w:rsidRPr="00942430" w:rsidRDefault="00647F94" w:rsidP="00647F94">
                  <w:pPr>
                    <w:pStyle w:val="Corps"/>
                    <w:spacing w:after="0" w:line="276" w:lineRule="auto"/>
                    <w:rPr>
                      <w:rStyle w:val="Aucun"/>
                      <w:rFonts w:ascii="Gotham HTF Book" w:hAnsi="Gotham HTF Book"/>
                      <w:color w:val="FFFFFF"/>
                      <w:sz w:val="18"/>
                      <w:szCs w:val="18"/>
                      <w:bdr w:val="none" w:sz="0" w:space="0" w:color="auto" w:frame="1"/>
                    </w:rPr>
                  </w:pPr>
                  <w:r>
                    <w:rPr>
                      <w:rStyle w:val="Aucun"/>
                      <w:rFonts w:ascii="Gotham HTF Book" w:hAnsi="Gotham HTF Book"/>
                      <w:color w:val="FFFFFF"/>
                      <w:sz w:val="18"/>
                      <w:bdr w:val="none" w:sz="0" w:space="0" w:color="auto" w:frame="1"/>
                    </w:rPr>
                    <w:t xml:space="preserve">Laura </w:t>
                  </w:r>
                  <w:proofErr w:type="spellStart"/>
                  <w:r>
                    <w:rPr>
                      <w:rStyle w:val="Aucun"/>
                      <w:rFonts w:ascii="Gotham HTF Book" w:hAnsi="Gotham HTF Book"/>
                      <w:color w:val="FFFFFF"/>
                      <w:sz w:val="18"/>
                      <w:bdr w:val="none" w:sz="0" w:space="0" w:color="auto" w:frame="1"/>
                    </w:rPr>
                    <w:t>Nhari</w:t>
                  </w:r>
                  <w:proofErr w:type="spellEnd"/>
                </w:p>
                <w:p w14:paraId="6E73B3C9" w14:textId="77777777" w:rsidR="00647F94" w:rsidRPr="00942430" w:rsidRDefault="00647F94" w:rsidP="00647F94">
                  <w:pPr>
                    <w:pStyle w:val="Corps"/>
                    <w:spacing w:after="0" w:line="276" w:lineRule="auto"/>
                    <w:rPr>
                      <w:rStyle w:val="Aucun"/>
                      <w:rFonts w:ascii="Gotham HTF Book" w:hAnsi="Gotham HTF Book"/>
                      <w:color w:val="FFFFFF"/>
                      <w:sz w:val="18"/>
                      <w:szCs w:val="18"/>
                      <w:bdr w:val="none" w:sz="0" w:space="0" w:color="auto" w:frame="1"/>
                    </w:rPr>
                  </w:pPr>
                  <w:r>
                    <w:rPr>
                      <w:rStyle w:val="Aucun"/>
                      <w:rFonts w:ascii="Gotham HTF Book" w:hAnsi="Gotham HTF Book"/>
                      <w:color w:val="FFFFFF"/>
                      <w:sz w:val="18"/>
                      <w:bdr w:val="none" w:sz="0" w:space="0" w:color="auto" w:frame="1"/>
                    </w:rPr>
                    <w:t>07 64 44 26 19</w:t>
                  </w:r>
                </w:p>
                <w:p w14:paraId="67C50733" w14:textId="17FBF00B" w:rsidR="00647F94" w:rsidRPr="00A819FE" w:rsidRDefault="00A668CA" w:rsidP="00647F94">
                  <w:pPr>
                    <w:pStyle w:val="Corps"/>
                    <w:spacing w:after="0" w:line="276" w:lineRule="auto"/>
                    <w:rPr>
                      <w:rFonts w:ascii="Gotham HTF Book" w:hAnsi="Gotham HTF Book"/>
                      <w:sz w:val="18"/>
                      <w:szCs w:val="18"/>
                    </w:rPr>
                  </w:pPr>
                  <w:hyperlink r:id="rId8" w:history="1">
                    <w:r w:rsidR="00497F03">
                      <w:rPr>
                        <w:rStyle w:val="Lienhypertexte"/>
                        <w:rFonts w:ascii="Gotham HTF Book" w:hAnsi="Gotham HTF Book"/>
                        <w:sz w:val="18"/>
                        <w:bdr w:val="none" w:sz="0" w:space="0" w:color="auto" w:frame="1"/>
                      </w:rPr>
                      <w:t>Laura.nhari@shan.fr</w:t>
                    </w:r>
                  </w:hyperlink>
                </w:p>
              </w:tc>
              <w:tc>
                <w:tcPr>
                  <w:tcW w:w="4534" w:type="dxa"/>
                  <w:shd w:val="clear" w:color="auto" w:fill="002060"/>
                  <w:tcMar>
                    <w:top w:w="0" w:type="dxa"/>
                    <w:left w:w="108" w:type="dxa"/>
                    <w:bottom w:w="0" w:type="dxa"/>
                    <w:right w:w="108" w:type="dxa"/>
                  </w:tcMar>
                  <w:hideMark/>
                </w:tcPr>
                <w:p w14:paraId="0CB22000" w14:textId="77777777" w:rsidR="00647F94" w:rsidRPr="00E25F47" w:rsidRDefault="00647F94" w:rsidP="00647F94">
                  <w:pPr>
                    <w:pStyle w:val="Corps"/>
                    <w:spacing w:after="0" w:line="276" w:lineRule="auto"/>
                    <w:jc w:val="right"/>
                    <w:rPr>
                      <w:rFonts w:ascii="Gotham HTF Book" w:hAnsi="Gotham HTF Book"/>
                      <w:sz w:val="18"/>
                      <w:szCs w:val="18"/>
                    </w:rPr>
                  </w:pPr>
                  <w:r>
                    <w:rPr>
                      <w:rStyle w:val="Aucun"/>
                      <w:rFonts w:ascii="Gotham HTF Book" w:hAnsi="Gotham HTF Book"/>
                      <w:color w:val="FFFFFF"/>
                      <w:sz w:val="18"/>
                      <w:bdr w:val="none" w:sz="0" w:space="0" w:color="auto" w:frame="1"/>
                    </w:rPr>
                    <w:t> </w:t>
                  </w:r>
                </w:p>
                <w:p w14:paraId="288245C4" w14:textId="77777777" w:rsidR="00647F94" w:rsidRPr="00A819FE" w:rsidRDefault="00647F94" w:rsidP="00647F94">
                  <w:pPr>
                    <w:pStyle w:val="Corps"/>
                    <w:spacing w:after="0" w:line="276" w:lineRule="auto"/>
                    <w:rPr>
                      <w:rFonts w:ascii="Gotham HTF Book" w:hAnsi="Gotham HTF Book"/>
                      <w:sz w:val="18"/>
                      <w:szCs w:val="18"/>
                    </w:rPr>
                  </w:pPr>
                  <w:r>
                    <w:rPr>
                      <w:rStyle w:val="Aucun"/>
                      <w:rFonts w:ascii="Gotham HTF Book" w:hAnsi="Gotham HTF Book"/>
                      <w:color w:val="FFFFFF"/>
                      <w:sz w:val="18"/>
                      <w:bdr w:val="none" w:sz="0" w:space="0" w:color="auto" w:frame="1"/>
                    </w:rPr>
                    <w:t xml:space="preserve">Delphine BOSC </w:t>
                  </w:r>
                </w:p>
                <w:p w14:paraId="28BB38A9" w14:textId="77777777" w:rsidR="00647F94" w:rsidRPr="00A819FE" w:rsidRDefault="00647F94" w:rsidP="00647F94">
                  <w:pPr>
                    <w:pStyle w:val="Corps"/>
                    <w:spacing w:after="0" w:line="276" w:lineRule="auto"/>
                    <w:rPr>
                      <w:rFonts w:ascii="Gotham HTF Book" w:hAnsi="Gotham HTF Book"/>
                      <w:sz w:val="18"/>
                      <w:szCs w:val="18"/>
                    </w:rPr>
                  </w:pPr>
                  <w:r>
                    <w:rPr>
                      <w:rStyle w:val="Aucun"/>
                      <w:rFonts w:ascii="Gotham HTF Book" w:hAnsi="Gotham HTF Book"/>
                      <w:color w:val="FFFFFF"/>
                      <w:sz w:val="18"/>
                      <w:bdr w:val="none" w:sz="0" w:space="0" w:color="auto" w:frame="1"/>
                    </w:rPr>
                    <w:t>07 76 09 21 71</w:t>
                  </w:r>
                </w:p>
                <w:p w14:paraId="317977AC" w14:textId="77777777" w:rsidR="00647F94" w:rsidRPr="00A819FE" w:rsidRDefault="00A668CA" w:rsidP="00647F94">
                  <w:pPr>
                    <w:pStyle w:val="Corps"/>
                    <w:spacing w:after="0" w:line="276" w:lineRule="auto"/>
                    <w:rPr>
                      <w:rFonts w:ascii="Gotham HTF Book" w:hAnsi="Gotham HTF Book"/>
                      <w:sz w:val="18"/>
                      <w:szCs w:val="18"/>
                    </w:rPr>
                  </w:pPr>
                  <w:hyperlink r:id="rId9" w:history="1">
                    <w:r w:rsidR="00497F03">
                      <w:rPr>
                        <w:rStyle w:val="Lienhypertexte"/>
                        <w:rFonts w:ascii="Gotham HTF Book" w:hAnsi="Gotham HTF Book"/>
                        <w:color w:val="FFFFFF"/>
                        <w:sz w:val="18"/>
                        <w:u w:val="none"/>
                        <w:bdr w:val="none" w:sz="0" w:space="0" w:color="auto" w:frame="1"/>
                      </w:rPr>
                      <w:t>delphine.bosc@shan.fr</w:t>
                    </w:r>
                  </w:hyperlink>
                </w:p>
                <w:p w14:paraId="1BF0D7E1" w14:textId="77777777" w:rsidR="00647F94" w:rsidRPr="00A819FE" w:rsidRDefault="00647F94" w:rsidP="00647F94">
                  <w:pPr>
                    <w:pStyle w:val="Corps"/>
                    <w:spacing w:after="0" w:line="276" w:lineRule="auto"/>
                    <w:rPr>
                      <w:rFonts w:ascii="Gotham HTF Book" w:hAnsi="Gotham HTF Book"/>
                      <w:sz w:val="18"/>
                      <w:szCs w:val="18"/>
                    </w:rPr>
                  </w:pPr>
                  <w:r>
                    <w:rPr>
                      <w:rStyle w:val="Aucun"/>
                      <w:rFonts w:ascii="Gotham HTF Book" w:hAnsi="Gotham HTF Book"/>
                      <w:color w:val="FFFFFF"/>
                      <w:sz w:val="18"/>
                      <w:bdr w:val="none" w:sz="0" w:space="0" w:color="auto" w:frame="1"/>
                    </w:rPr>
                    <w:t> </w:t>
                  </w:r>
                </w:p>
              </w:tc>
            </w:tr>
          </w:tbl>
          <w:p w14:paraId="6CE35E87" w14:textId="1162BCD8" w:rsidR="00647F94" w:rsidRPr="00647F94" w:rsidRDefault="00647F94" w:rsidP="00096291">
            <w:pPr>
              <w:pStyle w:val="Default"/>
              <w:jc w:val="both"/>
              <w:rPr>
                <w:rFonts w:ascii="Gotham HTF Book" w:eastAsia="Times New Roman" w:hAnsi="Gotham HTF Book" w:cs="Times New Roman"/>
                <w:bCs/>
                <w:color w:val="2F5496" w:themeColor="accent1" w:themeShade="BF"/>
                <w:kern w:val="36"/>
                <w:sz w:val="20"/>
                <w:szCs w:val="20"/>
                <w:lang w:val="en-GB" w:eastAsia="fr-FR"/>
              </w:rPr>
            </w:pPr>
          </w:p>
        </w:tc>
      </w:tr>
    </w:tbl>
    <w:p w14:paraId="4FEEBD8F" w14:textId="4DBF815F" w:rsidR="00AE7F42" w:rsidRPr="00647F94" w:rsidRDefault="00AE7F42" w:rsidP="007F01F7">
      <w:pPr>
        <w:spacing w:line="276" w:lineRule="auto"/>
        <w:rPr>
          <w:lang w:val="en-GB"/>
        </w:rPr>
      </w:pPr>
    </w:p>
    <w:sectPr w:rsidR="00AE7F42" w:rsidRPr="00647F9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951C" w14:textId="77777777" w:rsidR="00A668CA" w:rsidRDefault="00A668CA" w:rsidP="0019734E">
      <w:pPr>
        <w:spacing w:after="0" w:line="240" w:lineRule="auto"/>
      </w:pPr>
      <w:r>
        <w:separator/>
      </w:r>
    </w:p>
  </w:endnote>
  <w:endnote w:type="continuationSeparator" w:id="0">
    <w:p w14:paraId="0EE3A82B" w14:textId="77777777" w:rsidR="00A668CA" w:rsidRDefault="00A668CA" w:rsidP="0019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HTF Book">
    <w:altName w:val="Calibri"/>
    <w:panose1 w:val="00000000000000000000"/>
    <w:charset w:val="00"/>
    <w:family w:val="modern"/>
    <w:notTrueType/>
    <w:pitch w:val="variable"/>
    <w:sig w:usb0="A00000AF" w:usb1="50000048" w:usb2="00000000" w:usb3="00000000" w:csb0="00000111" w:csb1="00000000"/>
  </w:font>
  <w:font w:name="Montserrat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CFAEA" w14:textId="77777777" w:rsidR="00A668CA" w:rsidRDefault="00A668CA" w:rsidP="0019734E">
      <w:pPr>
        <w:spacing w:after="0" w:line="240" w:lineRule="auto"/>
      </w:pPr>
      <w:r>
        <w:separator/>
      </w:r>
    </w:p>
  </w:footnote>
  <w:footnote w:type="continuationSeparator" w:id="0">
    <w:p w14:paraId="098E2315" w14:textId="77777777" w:rsidR="00A668CA" w:rsidRDefault="00A668CA" w:rsidP="00197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0464" w14:textId="5530515F" w:rsidR="0019734E" w:rsidRDefault="0019734E" w:rsidP="0019734E">
    <w:pPr>
      <w:pStyle w:val="En-tte"/>
      <w:rPr>
        <w:rFonts w:asciiTheme="minorHAnsi" w:hAnsiTheme="minorHAnsi" w:cstheme="minorBidi"/>
      </w:rPr>
    </w:pPr>
    <w:r>
      <w:rPr>
        <w:rFonts w:asciiTheme="minorHAnsi" w:hAnsiTheme="minorHAnsi"/>
        <w:noProof/>
      </w:rPr>
      <w:drawing>
        <wp:anchor distT="0" distB="0" distL="114300" distR="114300" simplePos="0" relativeHeight="251658240" behindDoc="0" locked="0" layoutInCell="1" allowOverlap="1" wp14:anchorId="71280984" wp14:editId="15681668">
          <wp:simplePos x="0" y="0"/>
          <wp:positionH relativeFrom="margin">
            <wp:align>left</wp:align>
          </wp:positionH>
          <wp:positionV relativeFrom="paragraph">
            <wp:posOffset>282575</wp:posOffset>
          </wp:positionV>
          <wp:extent cx="1377950" cy="64135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t="26965" b="23035"/>
                  <a:stretch>
                    <a:fillRect/>
                  </a:stretch>
                </pic:blipFill>
                <pic:spPr bwMode="auto">
                  <a:xfrm>
                    <a:off x="0" y="0"/>
                    <a:ext cx="1377950" cy="641350"/>
                  </a:xfrm>
                  <a:prstGeom prst="rect">
                    <a:avLst/>
                  </a:prstGeom>
                  <a:noFill/>
                </pic:spPr>
              </pic:pic>
            </a:graphicData>
          </a:graphic>
          <wp14:sizeRelH relativeFrom="margin">
            <wp14:pctWidth>0</wp14:pctWidth>
          </wp14:sizeRelH>
          <wp14:sizeRelV relativeFrom="margin">
            <wp14:pctHeight>0</wp14:pctHeight>
          </wp14:sizeRelV>
        </wp:anchor>
      </w:drawing>
    </w:r>
    <w:r>
      <w:rPr>
        <w:rStyle w:val="Aucun"/>
        <w:rFonts w:ascii="Gotham HTF Book" w:hAnsi="Gotham HTF Book"/>
        <w:color w:val="02378E"/>
        <w:sz w:val="24"/>
        <w:bdr w:val="none" w:sz="0" w:space="0" w:color="auto" w:frame="1"/>
        <w14:textOutline w14:w="0" w14:cap="flat" w14:cmpd="sng" w14:algn="ctr">
          <w14:noFill/>
          <w14:prstDash w14:val="solid"/>
          <w14:bevel/>
        </w14:textOutline>
      </w:rPr>
      <w:t xml:space="preserve">Press </w:t>
    </w:r>
    <w:proofErr w:type="gramStart"/>
    <w:r>
      <w:rPr>
        <w:rStyle w:val="Aucun"/>
        <w:rFonts w:ascii="Gotham HTF Book" w:hAnsi="Gotham HTF Book"/>
        <w:color w:val="02378E"/>
        <w:sz w:val="24"/>
        <w:bdr w:val="none" w:sz="0" w:space="0" w:color="auto" w:frame="1"/>
        <w14:textOutline w14:w="0" w14:cap="flat" w14:cmpd="sng" w14:algn="ctr">
          <w14:noFill/>
          <w14:prstDash w14:val="solid"/>
          <w14:bevel/>
        </w14:textOutline>
      </w:rPr>
      <w:t>release</w:t>
    </w:r>
    <w:proofErr w:type="gramEnd"/>
    <w:r>
      <w:rPr>
        <w:rStyle w:val="Hyperlink1"/>
      </w:rPr>
      <w:t xml:space="preserve"> </w:t>
    </w:r>
  </w:p>
  <w:p w14:paraId="3E2F4B34" w14:textId="77777777" w:rsidR="0019734E" w:rsidRDefault="0019734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33"/>
    <w:rsid w:val="00096291"/>
    <w:rsid w:val="000B000C"/>
    <w:rsid w:val="00101E99"/>
    <w:rsid w:val="00106B44"/>
    <w:rsid w:val="00121092"/>
    <w:rsid w:val="00135188"/>
    <w:rsid w:val="00135FF2"/>
    <w:rsid w:val="0015241F"/>
    <w:rsid w:val="001850C3"/>
    <w:rsid w:val="0019734E"/>
    <w:rsid w:val="001E26E6"/>
    <w:rsid w:val="001F7962"/>
    <w:rsid w:val="00262AE7"/>
    <w:rsid w:val="002801F0"/>
    <w:rsid w:val="00312ECA"/>
    <w:rsid w:val="00345D9E"/>
    <w:rsid w:val="00346FA3"/>
    <w:rsid w:val="00394752"/>
    <w:rsid w:val="003C4E2C"/>
    <w:rsid w:val="003E1A81"/>
    <w:rsid w:val="003F361E"/>
    <w:rsid w:val="00403910"/>
    <w:rsid w:val="004110E7"/>
    <w:rsid w:val="00442855"/>
    <w:rsid w:val="00457F75"/>
    <w:rsid w:val="00497F03"/>
    <w:rsid w:val="004C48C5"/>
    <w:rsid w:val="004D58BC"/>
    <w:rsid w:val="005320FE"/>
    <w:rsid w:val="00545804"/>
    <w:rsid w:val="00581ECD"/>
    <w:rsid w:val="00585B77"/>
    <w:rsid w:val="005A0FDE"/>
    <w:rsid w:val="005B588A"/>
    <w:rsid w:val="005F35BB"/>
    <w:rsid w:val="00607FCD"/>
    <w:rsid w:val="0063443E"/>
    <w:rsid w:val="00647F94"/>
    <w:rsid w:val="006A373B"/>
    <w:rsid w:val="006D5FA8"/>
    <w:rsid w:val="006F4FFB"/>
    <w:rsid w:val="007126BF"/>
    <w:rsid w:val="00765661"/>
    <w:rsid w:val="0077442F"/>
    <w:rsid w:val="007C0FA9"/>
    <w:rsid w:val="007E12B5"/>
    <w:rsid w:val="007E3DA4"/>
    <w:rsid w:val="007E6CF1"/>
    <w:rsid w:val="007F01F7"/>
    <w:rsid w:val="007F7C23"/>
    <w:rsid w:val="008356BA"/>
    <w:rsid w:val="00842153"/>
    <w:rsid w:val="00854BD6"/>
    <w:rsid w:val="00864D06"/>
    <w:rsid w:val="00942430"/>
    <w:rsid w:val="00976AEB"/>
    <w:rsid w:val="00A1323E"/>
    <w:rsid w:val="00A14BCC"/>
    <w:rsid w:val="00A543D3"/>
    <w:rsid w:val="00A668CA"/>
    <w:rsid w:val="00A819FE"/>
    <w:rsid w:val="00A82B91"/>
    <w:rsid w:val="00A8521B"/>
    <w:rsid w:val="00A92CB8"/>
    <w:rsid w:val="00A949EE"/>
    <w:rsid w:val="00AA60E9"/>
    <w:rsid w:val="00AB34D7"/>
    <w:rsid w:val="00AC4F21"/>
    <w:rsid w:val="00AE7F42"/>
    <w:rsid w:val="00B11852"/>
    <w:rsid w:val="00B17AF3"/>
    <w:rsid w:val="00B658AF"/>
    <w:rsid w:val="00BA78E8"/>
    <w:rsid w:val="00BC5B5E"/>
    <w:rsid w:val="00BD4056"/>
    <w:rsid w:val="00BE536F"/>
    <w:rsid w:val="00BF108C"/>
    <w:rsid w:val="00BF53C7"/>
    <w:rsid w:val="00C026E7"/>
    <w:rsid w:val="00C12DAE"/>
    <w:rsid w:val="00C90E7D"/>
    <w:rsid w:val="00C914AE"/>
    <w:rsid w:val="00C9249D"/>
    <w:rsid w:val="00CA4227"/>
    <w:rsid w:val="00CA5E4C"/>
    <w:rsid w:val="00CB677F"/>
    <w:rsid w:val="00CE1D51"/>
    <w:rsid w:val="00CE4B42"/>
    <w:rsid w:val="00CE4F62"/>
    <w:rsid w:val="00D07AB0"/>
    <w:rsid w:val="00D121F3"/>
    <w:rsid w:val="00D758B6"/>
    <w:rsid w:val="00DE6FC8"/>
    <w:rsid w:val="00DF204D"/>
    <w:rsid w:val="00DF2633"/>
    <w:rsid w:val="00E145BC"/>
    <w:rsid w:val="00E25F47"/>
    <w:rsid w:val="00E35DEA"/>
    <w:rsid w:val="00E37FC2"/>
    <w:rsid w:val="00E62D5A"/>
    <w:rsid w:val="00EB4B46"/>
    <w:rsid w:val="00EC109C"/>
    <w:rsid w:val="00ED2E3A"/>
    <w:rsid w:val="00F01245"/>
    <w:rsid w:val="00F12A67"/>
    <w:rsid w:val="00F510A9"/>
    <w:rsid w:val="00F64B21"/>
    <w:rsid w:val="00F97CAF"/>
    <w:rsid w:val="00FB30B0"/>
    <w:rsid w:val="00FB7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3578"/>
  <w15:chartTrackingRefBased/>
  <w15:docId w15:val="{0C3317AE-F12B-4AC7-82A6-2273CBD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33"/>
    <w:pPr>
      <w:spacing w:line="252" w:lineRule="auto"/>
    </w:pPr>
    <w:rPr>
      <w:rFonts w:ascii="Calibri" w:hAnsi="Calibri" w:cs="Calibri"/>
    </w:rPr>
  </w:style>
  <w:style w:type="paragraph" w:styleId="Titre1">
    <w:name w:val="heading 1"/>
    <w:basedOn w:val="Normal"/>
    <w:link w:val="Titre1Car"/>
    <w:uiPriority w:val="9"/>
    <w:qFormat/>
    <w:rsid w:val="00E14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2633"/>
    <w:rPr>
      <w:color w:val="0000FF"/>
      <w:u w:val="single"/>
    </w:rPr>
  </w:style>
  <w:style w:type="paragraph" w:customStyle="1" w:styleId="Corps">
    <w:name w:val="Corps"/>
    <w:basedOn w:val="Normal"/>
    <w:rsid w:val="00DF2633"/>
    <w:rPr>
      <w:color w:val="000000"/>
      <w:lang w:eastAsia="fr-FR"/>
      <w14:textOutline w14:w="0" w14:cap="flat" w14:cmpd="sng" w14:algn="ctr">
        <w14:noFill/>
        <w14:prstDash w14:val="solid"/>
        <w14:bevel/>
      </w14:textOutline>
    </w:rPr>
  </w:style>
  <w:style w:type="character" w:customStyle="1" w:styleId="Aucun">
    <w:name w:val="Aucun"/>
    <w:basedOn w:val="Policepardfaut"/>
    <w:rsid w:val="00DF2633"/>
  </w:style>
  <w:style w:type="character" w:styleId="Accentuation">
    <w:name w:val="Emphasis"/>
    <w:basedOn w:val="Policepardfaut"/>
    <w:uiPriority w:val="20"/>
    <w:qFormat/>
    <w:rsid w:val="00DF2633"/>
    <w:rPr>
      <w:i/>
      <w:iCs/>
    </w:rPr>
  </w:style>
  <w:style w:type="character" w:styleId="Mentionnonrsolue">
    <w:name w:val="Unresolved Mention"/>
    <w:basedOn w:val="Policepardfaut"/>
    <w:uiPriority w:val="99"/>
    <w:semiHidden/>
    <w:unhideWhenUsed/>
    <w:rsid w:val="00765661"/>
    <w:rPr>
      <w:color w:val="605E5C"/>
      <w:shd w:val="clear" w:color="auto" w:fill="E1DFDD"/>
    </w:rPr>
  </w:style>
  <w:style w:type="paragraph" w:styleId="Textedebulles">
    <w:name w:val="Balloon Text"/>
    <w:basedOn w:val="Normal"/>
    <w:link w:val="TextedebullesCar"/>
    <w:uiPriority w:val="99"/>
    <w:semiHidden/>
    <w:unhideWhenUsed/>
    <w:rsid w:val="00854B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BD6"/>
    <w:rPr>
      <w:rFonts w:ascii="Segoe UI" w:hAnsi="Segoe UI" w:cs="Segoe UI"/>
      <w:sz w:val="18"/>
      <w:szCs w:val="18"/>
    </w:rPr>
  </w:style>
  <w:style w:type="table" w:styleId="Grilledutableau">
    <w:name w:val="Table Grid"/>
    <w:basedOn w:val="TableauNormal"/>
    <w:uiPriority w:val="39"/>
    <w:rsid w:val="007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734E"/>
    <w:pPr>
      <w:tabs>
        <w:tab w:val="center" w:pos="4536"/>
        <w:tab w:val="right" w:pos="9072"/>
      </w:tabs>
      <w:spacing w:after="0" w:line="240" w:lineRule="auto"/>
    </w:pPr>
  </w:style>
  <w:style w:type="character" w:customStyle="1" w:styleId="En-tteCar">
    <w:name w:val="En-tête Car"/>
    <w:basedOn w:val="Policepardfaut"/>
    <w:link w:val="En-tte"/>
    <w:uiPriority w:val="99"/>
    <w:rsid w:val="0019734E"/>
    <w:rPr>
      <w:rFonts w:ascii="Calibri" w:hAnsi="Calibri" w:cs="Calibri"/>
    </w:rPr>
  </w:style>
  <w:style w:type="paragraph" w:styleId="Pieddepage">
    <w:name w:val="footer"/>
    <w:basedOn w:val="Normal"/>
    <w:link w:val="PieddepageCar"/>
    <w:uiPriority w:val="99"/>
    <w:unhideWhenUsed/>
    <w:rsid w:val="001973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34E"/>
    <w:rPr>
      <w:rFonts w:ascii="Calibri" w:hAnsi="Calibri" w:cs="Calibri"/>
    </w:rPr>
  </w:style>
  <w:style w:type="character" w:customStyle="1" w:styleId="Hyperlink1">
    <w:name w:val="Hyperlink.1"/>
    <w:basedOn w:val="Policepardfaut"/>
    <w:rsid w:val="0019734E"/>
    <w:rPr>
      <w:outline w:val="0"/>
      <w:shadow w:val="0"/>
      <w:emboss w:val="0"/>
      <w:imprint w:val="0"/>
      <w:color w:val="0563C1"/>
      <w:u w:val="single" w:color="0563C1"/>
      <w:lang w:val="en-US"/>
    </w:rPr>
  </w:style>
  <w:style w:type="paragraph" w:customStyle="1" w:styleId="Default">
    <w:name w:val="Default"/>
    <w:rsid w:val="00E145BC"/>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145BC"/>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A8521B"/>
    <w:rPr>
      <w:sz w:val="16"/>
      <w:szCs w:val="16"/>
    </w:rPr>
  </w:style>
  <w:style w:type="paragraph" w:styleId="Commentaire">
    <w:name w:val="annotation text"/>
    <w:basedOn w:val="Normal"/>
    <w:link w:val="CommentaireCar"/>
    <w:uiPriority w:val="99"/>
    <w:unhideWhenUsed/>
    <w:rsid w:val="00A8521B"/>
    <w:pPr>
      <w:spacing w:line="240" w:lineRule="auto"/>
    </w:pPr>
    <w:rPr>
      <w:sz w:val="20"/>
      <w:szCs w:val="20"/>
    </w:rPr>
  </w:style>
  <w:style w:type="character" w:customStyle="1" w:styleId="CommentaireCar">
    <w:name w:val="Commentaire Car"/>
    <w:basedOn w:val="Policepardfaut"/>
    <w:link w:val="Commentaire"/>
    <w:uiPriority w:val="99"/>
    <w:rsid w:val="00A8521B"/>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8521B"/>
    <w:rPr>
      <w:b/>
      <w:bCs/>
    </w:rPr>
  </w:style>
  <w:style w:type="character" w:customStyle="1" w:styleId="ObjetducommentaireCar">
    <w:name w:val="Objet du commentaire Car"/>
    <w:basedOn w:val="CommentaireCar"/>
    <w:link w:val="Objetducommentaire"/>
    <w:uiPriority w:val="99"/>
    <w:semiHidden/>
    <w:rsid w:val="00A8521B"/>
    <w:rPr>
      <w:rFonts w:ascii="Calibri" w:hAnsi="Calibri" w:cs="Calibri"/>
      <w:b/>
      <w:bCs/>
      <w:sz w:val="20"/>
      <w:szCs w:val="20"/>
    </w:rPr>
  </w:style>
  <w:style w:type="paragraph" w:styleId="Rvision">
    <w:name w:val="Revision"/>
    <w:hidden/>
    <w:uiPriority w:val="99"/>
    <w:semiHidden/>
    <w:rsid w:val="00607FCD"/>
    <w:pPr>
      <w:spacing w:after="0" w:line="240" w:lineRule="auto"/>
    </w:pPr>
    <w:rPr>
      <w:rFonts w:ascii="Calibri" w:hAnsi="Calibri" w:cs="Calibri"/>
    </w:rPr>
  </w:style>
  <w:style w:type="character" w:styleId="lev">
    <w:name w:val="Strong"/>
    <w:basedOn w:val="Policepardfaut"/>
    <w:uiPriority w:val="22"/>
    <w:qFormat/>
    <w:rsid w:val="00CE4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236">
      <w:bodyDiv w:val="1"/>
      <w:marLeft w:val="0"/>
      <w:marRight w:val="0"/>
      <w:marTop w:val="0"/>
      <w:marBottom w:val="0"/>
      <w:divBdr>
        <w:top w:val="none" w:sz="0" w:space="0" w:color="auto"/>
        <w:left w:val="none" w:sz="0" w:space="0" w:color="auto"/>
        <w:bottom w:val="none" w:sz="0" w:space="0" w:color="auto"/>
        <w:right w:val="none" w:sz="0" w:space="0" w:color="auto"/>
      </w:divBdr>
    </w:div>
    <w:div w:id="554969033">
      <w:bodyDiv w:val="1"/>
      <w:marLeft w:val="0"/>
      <w:marRight w:val="0"/>
      <w:marTop w:val="0"/>
      <w:marBottom w:val="0"/>
      <w:divBdr>
        <w:top w:val="none" w:sz="0" w:space="0" w:color="auto"/>
        <w:left w:val="none" w:sz="0" w:space="0" w:color="auto"/>
        <w:bottom w:val="none" w:sz="0" w:space="0" w:color="auto"/>
        <w:right w:val="none" w:sz="0" w:space="0" w:color="auto"/>
      </w:divBdr>
    </w:div>
    <w:div w:id="7188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nhari@shan.f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lphine.bosc@sha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3296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Thannberger</dc:creator>
  <cp:keywords/>
  <dc:description/>
  <cp:lastModifiedBy>Paul DARAGNES</cp:lastModifiedBy>
  <cp:revision>2</cp:revision>
  <dcterms:created xsi:type="dcterms:W3CDTF">2021-01-28T08:42:00Z</dcterms:created>
  <dcterms:modified xsi:type="dcterms:W3CDTF">2021-01-28T08:42:00Z</dcterms:modified>
</cp:coreProperties>
</file>